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4D7FC5" w:rsidRDefault="000C7EBE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  <w:lang w:val="bg-BG"/>
        </w:rPr>
      </w:pPr>
      <w:bookmarkStart w:id="0" w:name="_Hlk64124104"/>
    </w:p>
    <w:p w14:paraId="2FC84F08" w14:textId="401315F5" w:rsidR="00FB3E77" w:rsidRPr="00850266" w:rsidRDefault="0044106D" w:rsidP="001864C3">
      <w:pPr>
        <w:rPr>
          <w:rFonts w:ascii="Times New Roman" w:hAnsi="Times New Roman"/>
          <w:sz w:val="24"/>
          <w:lang w:val="bg-BG"/>
        </w:rPr>
      </w:pPr>
      <w:r w:rsidRPr="00850266">
        <w:rPr>
          <w:rFonts w:ascii="Times New Roman" w:hAnsi="Times New Roman"/>
          <w:sz w:val="24"/>
          <w:lang w:val="bg-BG"/>
        </w:rPr>
        <w:t>Приоритет</w:t>
      </w:r>
      <w:r w:rsidR="004C75BD" w:rsidRPr="00850266">
        <w:rPr>
          <w:rFonts w:ascii="Times New Roman" w:hAnsi="Times New Roman"/>
          <w:sz w:val="24"/>
          <w:lang w:val="bg-BG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7216"/>
      </w:tblGrid>
      <w:tr w:rsidR="007D196C" w:rsidRPr="001864C3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850266" w:rsidRDefault="00024021" w:rsidP="00850266">
            <w:pPr>
              <w:rPr>
                <w:rFonts w:ascii="Times New Roman" w:hAnsi="Times New Roman"/>
                <w:b/>
                <w:bCs/>
                <w:sz w:val="24"/>
              </w:rPr>
            </w:pPr>
            <w:bookmarkStart w:id="1" w:name="_Hlk64230284"/>
            <w:bookmarkEnd w:id="0"/>
            <w:r w:rsidRPr="00850266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850266">
              <w:rPr>
                <w:rFonts w:ascii="Times New Roman" w:hAnsi="Times New Roman"/>
                <w:b/>
                <w:bCs/>
                <w:sz w:val="24"/>
              </w:rPr>
              <w:t xml:space="preserve"> SMART</w:t>
            </w:r>
            <w:r w:rsidRPr="0085026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850266">
              <w:rPr>
                <w:rFonts w:ascii="Times New Roman" w:hAnsi="Times New Roman"/>
                <w:b/>
                <w:bCs/>
                <w:sz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32BD9C72" w:rsidR="00766043" w:rsidRPr="00850266" w:rsidRDefault="00E83FE6" w:rsidP="00850266">
            <w:pPr>
              <w:rPr>
                <w:rFonts w:ascii="Times New Roman" w:hAnsi="Times New Roman"/>
                <w:sz w:val="24"/>
                <w:lang w:val="bg-BG"/>
              </w:rPr>
            </w:pPr>
            <w:r w:rsidRPr="00850266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971A73" w:rsidRPr="00540DEB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850266" w:rsidRDefault="00024021" w:rsidP="0085026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85026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78294234" w:rsidR="00AE277D" w:rsidRPr="00850266" w:rsidRDefault="00C57BBE" w:rsidP="00F7523D">
            <w:pPr>
              <w:rPr>
                <w:rFonts w:ascii="Times New Roman" w:hAnsi="Times New Roman"/>
                <w:sz w:val="24"/>
                <w:lang w:val="bg-BG"/>
              </w:rPr>
            </w:pPr>
            <w:r w:rsidRPr="00850266">
              <w:rPr>
                <w:rFonts w:ascii="Times New Roman" w:hAnsi="Times New Roman"/>
                <w:sz w:val="24"/>
                <w:lang w:val="bg-BG"/>
              </w:rPr>
              <w:t>ИП 2.</w:t>
            </w:r>
            <w:r w:rsidR="004E315E">
              <w:rPr>
                <w:rFonts w:ascii="Times New Roman" w:hAnsi="Times New Roman"/>
                <w:sz w:val="24"/>
                <w:lang w:val="bg-BG"/>
              </w:rPr>
              <w:t>8</w:t>
            </w:r>
            <w:r w:rsidRPr="00850266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0D5FA1" w:rsidRPr="000D5FA1">
              <w:rPr>
                <w:rFonts w:ascii="Times New Roman" w:hAnsi="Times New Roman"/>
                <w:sz w:val="24"/>
                <w:lang w:val="bg-BG"/>
              </w:rPr>
              <w:t xml:space="preserve"> Брой високо квалифицирани специалисти, които са привлечени към учителската професия чрез алтернативни мерки за достъп</w:t>
            </w:r>
          </w:p>
        </w:tc>
      </w:tr>
      <w:tr w:rsidR="00971A73" w:rsidRPr="004E315E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850266" w:rsidRDefault="00D36D59" w:rsidP="0085026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850266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226A98D9" w:rsidR="009C5DC4" w:rsidRPr="00850266" w:rsidRDefault="00026A59" w:rsidP="001864C3">
            <w:pPr>
              <w:rPr>
                <w:rFonts w:ascii="Times New Roman" w:hAnsi="Times New Roman"/>
                <w:sz w:val="24"/>
                <w:lang w:val="bg-BG"/>
              </w:rPr>
            </w:pPr>
            <w:r w:rsidRPr="00850266">
              <w:rPr>
                <w:rFonts w:ascii="Times New Roman" w:hAnsi="Times New Roman"/>
                <w:sz w:val="24"/>
                <w:lang w:val="bg-BG"/>
              </w:rPr>
              <w:t xml:space="preserve">Специфичен индикатор за </w:t>
            </w:r>
            <w:r w:rsidR="00DE6CCD" w:rsidRPr="00850266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971A73" w:rsidRPr="00540DEB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850266" w:rsidRDefault="00D36D59" w:rsidP="0085026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850266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707885CA" w:rsidR="00AE277D" w:rsidRPr="00850266" w:rsidRDefault="00A7170F" w:rsidP="001864C3">
            <w:pPr>
              <w:rPr>
                <w:rFonts w:ascii="Times New Roman" w:hAnsi="Times New Roman"/>
                <w:sz w:val="24"/>
                <w:lang w:val="bg-BG"/>
              </w:rPr>
            </w:pPr>
            <w:r w:rsidRPr="00A7170F">
              <w:rPr>
                <w:rFonts w:ascii="Times New Roman" w:hAnsi="Times New Roman"/>
                <w:sz w:val="24"/>
                <w:lang w:val="bg-BG"/>
              </w:rPr>
              <w:t xml:space="preserve">СЦ по чл. 4, </w:t>
            </w:r>
            <w:proofErr w:type="spellStart"/>
            <w:r w:rsidRPr="00A7170F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Pr="00A7170F">
              <w:rPr>
                <w:rFonts w:ascii="Times New Roman" w:hAnsi="Times New Roman"/>
                <w:sz w:val="24"/>
                <w:lang w:val="bg-BG"/>
              </w:rPr>
              <w:t xml:space="preserve">. 1, буква д) </w:t>
            </w:r>
            <w:r w:rsidR="00513F16" w:rsidRPr="00850266">
              <w:rPr>
                <w:rFonts w:ascii="Times New Roman" w:hAnsi="Times New Roman"/>
                <w:sz w:val="24"/>
                <w:lang w:val="bg-BG"/>
              </w:rPr>
              <w:t>- Подобряване на качеството, ефективността и съответствието на системите за образование и обучение с нуждите на пазара на труда в подкрепа на придобиването на ключови умения, включително цифрови умения</w:t>
            </w:r>
          </w:p>
        </w:tc>
      </w:tr>
      <w:tr w:rsidR="00971A73" w:rsidRPr="00540DEB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850266" w:rsidRDefault="00D36D59" w:rsidP="0085026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850266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31E70638" w:rsidR="00AE277D" w:rsidRPr="00850266" w:rsidRDefault="006E0EE5" w:rsidP="001864C3">
            <w:pPr>
              <w:rPr>
                <w:rFonts w:ascii="Times New Roman" w:hAnsi="Times New Roman"/>
                <w:sz w:val="24"/>
                <w:lang w:val="bg-BG"/>
              </w:rPr>
            </w:pPr>
            <w:r w:rsidRPr="00850266">
              <w:rPr>
                <w:rFonts w:ascii="Times New Roman" w:hAnsi="Times New Roman"/>
                <w:sz w:val="24"/>
                <w:lang w:val="bg-BG"/>
              </w:rPr>
              <w:t xml:space="preserve">Подкрепа за </w:t>
            </w:r>
            <w:r w:rsidR="00CD2063" w:rsidRPr="00CD2063">
              <w:rPr>
                <w:rFonts w:ascii="Times New Roman" w:hAnsi="Times New Roman"/>
                <w:sz w:val="24"/>
                <w:lang w:val="bg-BG"/>
              </w:rPr>
              <w:t>създаване и прилагане на култура за иновации</w:t>
            </w:r>
            <w:r w:rsidRPr="00850266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="00CD2063">
              <w:rPr>
                <w:rFonts w:ascii="Times New Roman" w:hAnsi="Times New Roman"/>
                <w:sz w:val="24"/>
                <w:lang w:val="bg-BG"/>
              </w:rPr>
              <w:t xml:space="preserve">иновативни </w:t>
            </w:r>
            <w:r w:rsidRPr="00850266">
              <w:rPr>
                <w:rFonts w:ascii="Times New Roman" w:hAnsi="Times New Roman"/>
                <w:sz w:val="24"/>
                <w:lang w:val="bg-BG"/>
              </w:rPr>
              <w:t>детски градини и училища.</w:t>
            </w:r>
          </w:p>
        </w:tc>
      </w:tr>
      <w:tr w:rsidR="00971A73" w:rsidRPr="00540DEB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850266" w:rsidRDefault="00D36D59" w:rsidP="00850266">
            <w:pPr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85026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4A4EE60A" w:rsidR="00026A59" w:rsidRPr="00850266" w:rsidRDefault="000D5FA1" w:rsidP="00557ED4">
            <w:pPr>
              <w:rPr>
                <w:rFonts w:ascii="Times New Roman" w:hAnsi="Times New Roman"/>
                <w:sz w:val="24"/>
                <w:lang w:val="bg-BG"/>
              </w:rPr>
            </w:pPr>
            <w:r w:rsidRPr="000D5FA1">
              <w:rPr>
                <w:rFonts w:ascii="Times New Roman" w:hAnsi="Times New Roman"/>
                <w:sz w:val="24"/>
                <w:lang w:val="bg-BG"/>
              </w:rPr>
              <w:t>Индикаторът измерва броя високо квалифицирани специалисти в различни професионални области, които са привлечени към учителската професия чрез алтернативни мерки за достъп</w:t>
            </w:r>
            <w:r w:rsidR="00B34530">
              <w:rPr>
                <w:rFonts w:ascii="Times New Roman" w:hAnsi="Times New Roman"/>
                <w:sz w:val="24"/>
                <w:lang w:val="bg-BG"/>
              </w:rPr>
              <w:t xml:space="preserve"> и преподават на ученици поне 1 учебна година</w:t>
            </w:r>
            <w:r w:rsidRPr="000D5FA1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3D595F" w:rsidRPr="00850266">
              <w:rPr>
                <w:rFonts w:ascii="Times New Roman" w:hAnsi="Times New Roman"/>
                <w:sz w:val="24"/>
                <w:lang w:val="bg-BG"/>
              </w:rPr>
              <w:t>Алтернативните мерки за достъп ще позволят на тези специалисти да работят едновременно като учители и да упражняват професията си. Те ще получат подкрепата на обучен преподавателски персонал или ментор и краткосрочно обучение в реална среда</w:t>
            </w:r>
            <w:r w:rsidR="005C0995" w:rsidRPr="00850266">
              <w:rPr>
                <w:rFonts w:ascii="Times New Roman" w:hAnsi="Times New Roman"/>
                <w:sz w:val="24"/>
                <w:lang w:val="bg-BG"/>
              </w:rPr>
              <w:t xml:space="preserve"> за развиване на ключови компетенции в различните нива на образование.</w:t>
            </w:r>
          </w:p>
        </w:tc>
      </w:tr>
      <w:tr w:rsidR="00971A73" w:rsidRPr="001864C3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850266" w:rsidRDefault="00D36D59" w:rsidP="0085026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850266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0EFE09FF" w:rsidR="00AE277D" w:rsidRPr="00850266" w:rsidRDefault="006E0EE5" w:rsidP="001864C3">
            <w:pPr>
              <w:rPr>
                <w:rFonts w:ascii="Times New Roman" w:hAnsi="Times New Roman"/>
                <w:sz w:val="24"/>
                <w:lang w:val="bg-BG"/>
              </w:rPr>
            </w:pPr>
            <w:r w:rsidRPr="00850266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971A73" w:rsidRPr="001864C3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6AE0FACC" w:rsidR="00AE277D" w:rsidRPr="00850266" w:rsidRDefault="000D5FA1" w:rsidP="000D5FA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850266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6BF6B83B" w:rsidR="00AE277D" w:rsidRPr="00850266" w:rsidRDefault="00813B38" w:rsidP="00850266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188</w:t>
            </w:r>
          </w:p>
        </w:tc>
      </w:tr>
      <w:tr w:rsidR="00971A73" w:rsidRPr="00540DEB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0F9B32E9" w:rsidR="004F2C65" w:rsidRPr="00850266" w:rsidRDefault="00360F50" w:rsidP="000D5FA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85026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6A18FC" w:rsidRPr="0085026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</w:t>
            </w:r>
            <w:r w:rsidR="000D5FA1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крайната </w:t>
            </w:r>
            <w:r w:rsidRPr="00850266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52B92B22" w:rsidR="00557ED4" w:rsidRPr="00F7523D" w:rsidRDefault="000D5FA1" w:rsidP="004D7FC5">
            <w:pPr>
              <w:rPr>
                <w:rFonts w:ascii="Times New Roman" w:hAnsi="Times New Roman"/>
                <w:sz w:val="24"/>
                <w:lang w:val="bg-BG"/>
              </w:rPr>
            </w:pPr>
            <w:r w:rsidRPr="000D5FA1">
              <w:rPr>
                <w:rFonts w:ascii="Times New Roman" w:hAnsi="Times New Roman"/>
                <w:sz w:val="24"/>
                <w:lang w:val="bg-BG"/>
              </w:rPr>
              <w:t xml:space="preserve">Целевата стойност е определена на база единични разходи за преподаване на ученици, чрез стандартна таблица за почасово възнаграждение, приложима за  периода 2018-2020 г. Приложен е процент на индексация на база очакваното увеличение на разходите за труд в сектор „Образование“ за периода до 2029 г., имайки предвид че единичните разходи за преподаване на ученици са свързани единствено с разходи за възнаграждения и са в пряка зависимост от ръста на разходите за труд. </w:t>
            </w:r>
            <w:r w:rsidR="004D7FC5" w:rsidRPr="004D7FC5">
              <w:rPr>
                <w:rFonts w:ascii="Times New Roman" w:hAnsi="Times New Roman"/>
                <w:sz w:val="24"/>
                <w:lang w:val="bg-BG"/>
              </w:rPr>
              <w:t>Целевата стойност гарантира широк обхват на целевата група и увеличение с повече от три пъти в броя на висококвалифицираните специалисти, които са привлечени към учителската професия по Национална програма "Мотивирани учители" (към 2020 г. са привлечени 56 високоспециализирани специалисти).</w:t>
            </w:r>
          </w:p>
        </w:tc>
      </w:tr>
      <w:tr w:rsidR="000D5FA1" w:rsidRPr="000D5FA1" w14:paraId="6B957732" w14:textId="77777777" w:rsidTr="002639D6">
        <w:tc>
          <w:tcPr>
            <w:tcW w:w="0" w:type="auto"/>
            <w:shd w:val="clear" w:color="auto" w:fill="auto"/>
            <w:vAlign w:val="center"/>
          </w:tcPr>
          <w:p w14:paraId="3B4BBDB7" w14:textId="096F1751" w:rsidR="000D5FA1" w:rsidRPr="00850266" w:rsidRDefault="000D5FA1" w:rsidP="000D5FA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9D7B7" w14:textId="2A9B52F3" w:rsidR="000D5FA1" w:rsidRPr="000D5FA1" w:rsidRDefault="003552B6" w:rsidP="00617E31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 0</w:t>
            </w:r>
          </w:p>
        </w:tc>
      </w:tr>
      <w:tr w:rsidR="000D5FA1" w:rsidRPr="00540DEB" w14:paraId="77CCC000" w14:textId="77777777" w:rsidTr="002639D6">
        <w:tc>
          <w:tcPr>
            <w:tcW w:w="0" w:type="auto"/>
            <w:shd w:val="clear" w:color="auto" w:fill="auto"/>
            <w:vAlign w:val="center"/>
          </w:tcPr>
          <w:p w14:paraId="6EA26EEA" w14:textId="302CFF35" w:rsidR="000D5FA1" w:rsidRDefault="000D5FA1" w:rsidP="000D5FA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E9D302" w14:textId="7CDDEC9C" w:rsidR="003552B6" w:rsidRDefault="003552B6" w:rsidP="000D5FA1">
            <w:pPr>
              <w:rPr>
                <w:rFonts w:ascii="Times New Roman" w:hAnsi="Times New Roman"/>
                <w:sz w:val="24"/>
                <w:lang w:val="bg-BG"/>
              </w:rPr>
            </w:pPr>
            <w:r w:rsidRPr="003552B6">
              <w:rPr>
                <w:rFonts w:ascii="Times New Roman" w:hAnsi="Times New Roman"/>
                <w:sz w:val="24"/>
                <w:lang w:val="bg-BG"/>
              </w:rPr>
              <w:t>Планираният период  за стартиране на физическото изпълнение на дейностите по операция "Подкрепа за създаване и прилагане на култура за иновации, иновативни детски градини и училища" е средата на 2025 г., поради което не се планира етапна цел за изпълнение на индикатор</w:t>
            </w:r>
            <w:r>
              <w:rPr>
                <w:rFonts w:ascii="Times New Roman" w:hAnsi="Times New Roman"/>
                <w:sz w:val="24"/>
                <w:lang w:val="bg-BG"/>
              </w:rPr>
              <w:t>а</w:t>
            </w:r>
            <w:r w:rsidRPr="003552B6">
              <w:rPr>
                <w:rFonts w:ascii="Times New Roman" w:hAnsi="Times New Roman"/>
                <w:sz w:val="24"/>
                <w:lang w:val="bg-BG"/>
              </w:rPr>
              <w:t>.</w:t>
            </w:r>
          </w:p>
          <w:p w14:paraId="68860077" w14:textId="28AD0068" w:rsidR="000D5FA1" w:rsidRPr="000D5FA1" w:rsidRDefault="000D5FA1" w:rsidP="000D5FA1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7D196C" w:rsidRPr="001864C3" w14:paraId="57360B36" w14:textId="77777777" w:rsidTr="00CE1EB6">
        <w:tc>
          <w:tcPr>
            <w:tcW w:w="2105" w:type="dxa"/>
            <w:shd w:val="clear" w:color="auto" w:fill="auto"/>
            <w:vAlign w:val="center"/>
          </w:tcPr>
          <w:p w14:paraId="43E3E852" w14:textId="297AD1D0" w:rsidR="00AE277D" w:rsidRPr="00850266" w:rsidRDefault="00360F50" w:rsidP="0085026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850266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7245" w:type="dxa"/>
            <w:shd w:val="clear" w:color="auto" w:fill="auto"/>
            <w:vAlign w:val="center"/>
          </w:tcPr>
          <w:p w14:paraId="19546F14" w14:textId="1A20E5DB" w:rsidR="00AE277D" w:rsidRPr="00850266" w:rsidRDefault="000D5FA1" w:rsidP="00850266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7D196C" w:rsidRPr="00540DEB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6E0EE5" w:rsidRPr="00850266" w:rsidRDefault="006E0EE5" w:rsidP="0085026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85026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08749AB4" w:rsidR="006E0EE5" w:rsidRPr="00850266" w:rsidRDefault="006E0EE5" w:rsidP="00850266">
            <w:pPr>
              <w:rPr>
                <w:rFonts w:ascii="Times New Roman" w:hAnsi="Times New Roman"/>
                <w:sz w:val="24"/>
                <w:lang w:val="bg-BG"/>
              </w:rPr>
            </w:pPr>
            <w:r w:rsidRPr="00850266">
              <w:rPr>
                <w:rFonts w:ascii="Times New Roman" w:hAnsi="Times New Roman"/>
                <w:sz w:val="24"/>
                <w:lang w:val="bg-BG"/>
              </w:rPr>
              <w:t xml:space="preserve">Няма да бъде направена </w:t>
            </w:r>
            <w:r w:rsidR="005C0995" w:rsidRPr="00850266">
              <w:rPr>
                <w:rFonts w:ascii="Times New Roman" w:hAnsi="Times New Roman"/>
                <w:sz w:val="24"/>
                <w:lang w:val="bg-BG"/>
              </w:rPr>
              <w:t xml:space="preserve">предварителна </w:t>
            </w:r>
            <w:r w:rsidRPr="00850266">
              <w:rPr>
                <w:rFonts w:ascii="Times New Roman" w:hAnsi="Times New Roman"/>
                <w:sz w:val="24"/>
                <w:lang w:val="bg-BG"/>
              </w:rPr>
              <w:t>разбивка по пол</w:t>
            </w:r>
            <w:r w:rsidR="005C0995" w:rsidRPr="00850266">
              <w:rPr>
                <w:rFonts w:ascii="Times New Roman" w:hAnsi="Times New Roman"/>
                <w:sz w:val="24"/>
                <w:lang w:val="bg-BG"/>
              </w:rPr>
              <w:t xml:space="preserve"> или по други демографски фактори</w:t>
            </w:r>
            <w:r w:rsidRPr="00850266">
              <w:rPr>
                <w:rFonts w:ascii="Times New Roman" w:hAnsi="Times New Roman"/>
                <w:sz w:val="24"/>
                <w:lang w:val="bg-BG"/>
              </w:rPr>
              <w:t>.</w:t>
            </w:r>
            <w:r w:rsidR="005C0995" w:rsidRPr="00850266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1864C3"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="005C0995" w:rsidRPr="00850266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пол и друга демографска информация за участниците.</w:t>
            </w:r>
          </w:p>
        </w:tc>
      </w:tr>
      <w:tr w:rsidR="007D196C" w:rsidRPr="00540DEB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6E0EE5" w:rsidRPr="00850266" w:rsidRDefault="006E0EE5" w:rsidP="0085026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850266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165809BF" w:rsidR="006E0EE5" w:rsidRPr="00850266" w:rsidRDefault="006E0EE5" w:rsidP="002E2113">
            <w:pPr>
              <w:rPr>
                <w:rFonts w:ascii="Times New Roman" w:hAnsi="Times New Roman"/>
                <w:sz w:val="24"/>
                <w:lang w:val="bg-BG"/>
              </w:rPr>
            </w:pPr>
            <w:r w:rsidRPr="00850266">
              <w:rPr>
                <w:rFonts w:ascii="Times New Roman" w:hAnsi="Times New Roman"/>
                <w:sz w:val="24"/>
                <w:lang w:val="bg-BG"/>
              </w:rPr>
              <w:t xml:space="preserve">Данните </w:t>
            </w:r>
            <w:r w:rsidR="006A18FC" w:rsidRPr="00850266">
              <w:rPr>
                <w:rFonts w:ascii="Times New Roman" w:hAnsi="Times New Roman"/>
                <w:sz w:val="24"/>
                <w:lang w:val="bg-BG"/>
              </w:rPr>
              <w:t xml:space="preserve">ще </w:t>
            </w:r>
            <w:r w:rsidRPr="00850266">
              <w:rPr>
                <w:rFonts w:ascii="Times New Roman" w:hAnsi="Times New Roman"/>
                <w:sz w:val="24"/>
                <w:lang w:val="bg-BG"/>
              </w:rPr>
              <w:t>се събират</w:t>
            </w:r>
            <w:r w:rsidR="00FC256E" w:rsidRPr="00850266">
              <w:rPr>
                <w:rFonts w:ascii="Times New Roman" w:hAnsi="Times New Roman"/>
                <w:sz w:val="24"/>
                <w:lang w:val="bg-BG"/>
              </w:rPr>
              <w:t>,</w:t>
            </w:r>
            <w:r w:rsidRPr="00850266">
              <w:rPr>
                <w:rFonts w:ascii="Times New Roman" w:hAnsi="Times New Roman"/>
                <w:sz w:val="24"/>
                <w:lang w:val="bg-BG"/>
              </w:rPr>
              <w:t xml:space="preserve"> за да се </w:t>
            </w:r>
            <w:r w:rsidR="007D196C" w:rsidRPr="00850266">
              <w:rPr>
                <w:rFonts w:ascii="Times New Roman" w:hAnsi="Times New Roman"/>
                <w:sz w:val="24"/>
                <w:lang w:val="bg-BG"/>
              </w:rPr>
              <w:t xml:space="preserve">проследи доколко включването на </w:t>
            </w:r>
            <w:r w:rsidR="00666CA2" w:rsidRPr="00850266">
              <w:rPr>
                <w:rFonts w:ascii="Times New Roman" w:hAnsi="Times New Roman"/>
                <w:sz w:val="24"/>
                <w:lang w:val="bg-BG"/>
              </w:rPr>
              <w:t xml:space="preserve">подобен тип </w:t>
            </w:r>
            <w:r w:rsidR="007D196C" w:rsidRPr="00850266">
              <w:rPr>
                <w:rFonts w:ascii="Times New Roman" w:hAnsi="Times New Roman"/>
                <w:sz w:val="24"/>
                <w:lang w:val="bg-BG"/>
              </w:rPr>
              <w:t xml:space="preserve">специалисти допринася за </w:t>
            </w:r>
            <w:r w:rsidRPr="00850266">
              <w:rPr>
                <w:rFonts w:ascii="Times New Roman" w:hAnsi="Times New Roman"/>
                <w:sz w:val="24"/>
                <w:lang w:val="bg-BG"/>
              </w:rPr>
              <w:t>намал</w:t>
            </w:r>
            <w:r w:rsidR="007D196C" w:rsidRPr="00850266">
              <w:rPr>
                <w:rFonts w:ascii="Times New Roman" w:hAnsi="Times New Roman"/>
                <w:sz w:val="24"/>
                <w:lang w:val="bg-BG"/>
              </w:rPr>
              <w:t>яване на</w:t>
            </w:r>
            <w:r w:rsidRPr="00850266">
              <w:rPr>
                <w:rFonts w:ascii="Times New Roman" w:hAnsi="Times New Roman"/>
                <w:sz w:val="24"/>
                <w:lang w:val="bg-BG"/>
              </w:rPr>
              <w:t xml:space="preserve"> недостига на учители по различни учебни предмети, както и ефекта от включването на квалифицирани специалисти </w:t>
            </w:r>
            <w:r w:rsidR="006C4A12">
              <w:rPr>
                <w:rFonts w:ascii="Times New Roman" w:hAnsi="Times New Roman"/>
                <w:sz w:val="24"/>
                <w:lang w:val="bg-BG"/>
              </w:rPr>
              <w:t>от</w:t>
            </w:r>
            <w:r w:rsidRPr="00850266">
              <w:rPr>
                <w:rFonts w:ascii="Times New Roman" w:hAnsi="Times New Roman"/>
                <w:sz w:val="24"/>
                <w:lang w:val="bg-BG"/>
              </w:rPr>
              <w:t xml:space="preserve"> различни професионални области</w:t>
            </w:r>
            <w:r w:rsidR="007D196C" w:rsidRPr="00850266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850266">
              <w:rPr>
                <w:rFonts w:ascii="Times New Roman" w:hAnsi="Times New Roman"/>
                <w:sz w:val="24"/>
                <w:lang w:val="bg-BG"/>
              </w:rPr>
              <w:t xml:space="preserve">в </w:t>
            </w:r>
            <w:r w:rsidR="007D196C" w:rsidRPr="00850266">
              <w:rPr>
                <w:rFonts w:ascii="Times New Roman" w:hAnsi="Times New Roman"/>
                <w:sz w:val="24"/>
                <w:lang w:val="bg-BG"/>
              </w:rPr>
              <w:t xml:space="preserve">подобряване на </w:t>
            </w:r>
            <w:r w:rsidRPr="00850266">
              <w:rPr>
                <w:rFonts w:ascii="Times New Roman" w:hAnsi="Times New Roman"/>
                <w:sz w:val="24"/>
                <w:lang w:val="bg-BG"/>
              </w:rPr>
              <w:t>развитието на знания, ум</w:t>
            </w:r>
            <w:r w:rsidR="007D196C" w:rsidRPr="00850266">
              <w:rPr>
                <w:rFonts w:ascii="Times New Roman" w:hAnsi="Times New Roman"/>
                <w:sz w:val="24"/>
                <w:lang w:val="bg-BG"/>
              </w:rPr>
              <w:t xml:space="preserve">ения и компетенции от учениците. </w:t>
            </w:r>
            <w:r w:rsidR="008208BC">
              <w:rPr>
                <w:rFonts w:ascii="Times New Roman" w:hAnsi="Times New Roman"/>
                <w:sz w:val="24"/>
                <w:lang w:val="bg-BG"/>
              </w:rPr>
              <w:t xml:space="preserve">Данните за </w:t>
            </w:r>
            <w:r w:rsidR="009D4232">
              <w:rPr>
                <w:rFonts w:ascii="Times New Roman" w:hAnsi="Times New Roman"/>
                <w:sz w:val="24"/>
                <w:lang w:val="bg-BG"/>
              </w:rPr>
              <w:t>броя на учебните години, в които квалифицираните специалисти преподават на ученици</w:t>
            </w:r>
            <w:r w:rsidR="00467B49">
              <w:rPr>
                <w:rFonts w:ascii="Times New Roman" w:hAnsi="Times New Roman"/>
                <w:sz w:val="24"/>
                <w:lang w:val="bg-BG"/>
              </w:rPr>
              <w:t xml:space="preserve">, ще бъдат използвани за анализ </w:t>
            </w:r>
            <w:r w:rsidR="002641E4">
              <w:rPr>
                <w:rFonts w:ascii="Times New Roman" w:hAnsi="Times New Roman"/>
                <w:sz w:val="24"/>
                <w:lang w:val="bg-BG"/>
              </w:rPr>
              <w:t>на това доколко предложените мерки за достъп до учителската професия</w:t>
            </w:r>
            <w:r w:rsidR="002E2113">
              <w:rPr>
                <w:rFonts w:ascii="Times New Roman" w:hAnsi="Times New Roman"/>
                <w:sz w:val="24"/>
                <w:lang w:val="bg-BG"/>
              </w:rPr>
              <w:t xml:space="preserve"> са ефективни</w:t>
            </w:r>
            <w:r w:rsidR="002641E4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2E2113">
              <w:rPr>
                <w:rFonts w:ascii="Times New Roman" w:hAnsi="Times New Roman"/>
                <w:sz w:val="24"/>
                <w:lang w:val="bg-BG"/>
              </w:rPr>
              <w:t>в дългосрочен план</w:t>
            </w:r>
            <w:r w:rsidR="00F74B07" w:rsidRPr="00F74B07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7D196C" w:rsidRPr="00540DEB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6E0EE5" w:rsidRPr="00850266" w:rsidRDefault="006E0EE5" w:rsidP="0085026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850266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E8009A" w14:textId="5CBF976A" w:rsidR="006E0EE5" w:rsidRPr="00850266" w:rsidRDefault="006E0EE5" w:rsidP="001864C3">
            <w:pPr>
              <w:rPr>
                <w:rFonts w:ascii="Times New Roman" w:hAnsi="Times New Roman"/>
                <w:sz w:val="24"/>
                <w:lang w:val="bg-BG"/>
              </w:rPr>
            </w:pPr>
            <w:r w:rsidRPr="00850266">
              <w:rPr>
                <w:rFonts w:ascii="Times New Roman" w:hAnsi="Times New Roman"/>
                <w:sz w:val="24"/>
                <w:lang w:val="bg-BG"/>
              </w:rPr>
              <w:t>Данните ще се събрат</w:t>
            </w:r>
            <w:r w:rsidR="006E5E11">
              <w:rPr>
                <w:rFonts w:ascii="Times New Roman" w:hAnsi="Times New Roman"/>
                <w:sz w:val="24"/>
                <w:lang w:val="bg-BG"/>
              </w:rPr>
              <w:t xml:space="preserve"> текущо</w:t>
            </w:r>
            <w:r w:rsidRPr="00850266">
              <w:rPr>
                <w:rFonts w:ascii="Times New Roman" w:hAnsi="Times New Roman"/>
                <w:sz w:val="24"/>
                <w:lang w:val="bg-BG"/>
              </w:rPr>
              <w:t xml:space="preserve"> на база технически отчети с изчерпателен обхват на всички участници. </w:t>
            </w:r>
          </w:p>
          <w:p w14:paraId="6C3F4127" w14:textId="2C44B3BC" w:rsidR="00FC256E" w:rsidRPr="00850266" w:rsidRDefault="00FC256E" w:rsidP="001864C3">
            <w:pPr>
              <w:rPr>
                <w:rFonts w:ascii="Times New Roman" w:hAnsi="Times New Roman"/>
                <w:sz w:val="24"/>
                <w:lang w:val="bg-BG"/>
              </w:rPr>
            </w:pPr>
            <w:r w:rsidRPr="00850266">
              <w:rPr>
                <w:rFonts w:ascii="Times New Roman" w:hAnsi="Times New Roman"/>
                <w:sz w:val="24"/>
                <w:lang w:val="bg-BG"/>
              </w:rPr>
              <w:t>Данните ще бъдат събрани от училищата, които наемат</w:t>
            </w:r>
            <w:r w:rsidR="009C7956" w:rsidRPr="00850266">
              <w:rPr>
                <w:rFonts w:ascii="Times New Roman" w:hAnsi="Times New Roman"/>
                <w:sz w:val="24"/>
                <w:lang w:val="bg-BG"/>
              </w:rPr>
              <w:t xml:space="preserve"> допълнителните</w:t>
            </w:r>
            <w:r w:rsidRPr="00850266">
              <w:rPr>
                <w:rFonts w:ascii="Times New Roman" w:hAnsi="Times New Roman"/>
                <w:sz w:val="24"/>
                <w:lang w:val="bg-BG"/>
              </w:rPr>
              <w:t xml:space="preserve"> учители</w:t>
            </w:r>
            <w:r w:rsidR="009C7956" w:rsidRPr="00850266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850266">
              <w:rPr>
                <w:rFonts w:ascii="Times New Roman" w:hAnsi="Times New Roman"/>
                <w:sz w:val="24"/>
                <w:lang w:val="bg-BG"/>
              </w:rPr>
              <w:t xml:space="preserve">и ще </w:t>
            </w:r>
            <w:r w:rsidR="009C7956" w:rsidRPr="00850266">
              <w:rPr>
                <w:rFonts w:ascii="Times New Roman" w:hAnsi="Times New Roman"/>
                <w:sz w:val="24"/>
                <w:lang w:val="bg-BG"/>
              </w:rPr>
              <w:t>съдържат</w:t>
            </w:r>
            <w:r w:rsidRPr="00850266">
              <w:rPr>
                <w:rFonts w:ascii="Times New Roman" w:hAnsi="Times New Roman"/>
                <w:sz w:val="24"/>
                <w:lang w:val="bg-BG"/>
              </w:rPr>
              <w:t>:</w:t>
            </w:r>
            <w:r w:rsidR="009C7956" w:rsidRPr="00850266">
              <w:rPr>
                <w:rFonts w:ascii="Times New Roman" w:hAnsi="Times New Roman"/>
                <w:sz w:val="24"/>
                <w:lang w:val="bg-BG"/>
              </w:rPr>
              <w:t xml:space="preserve"> п</w:t>
            </w:r>
            <w:r w:rsidRPr="00850266">
              <w:rPr>
                <w:rFonts w:ascii="Times New Roman" w:hAnsi="Times New Roman"/>
                <w:sz w:val="24"/>
                <w:lang w:val="bg-BG"/>
              </w:rPr>
              <w:t>ълна демографска информация, включително пол, професия, години опит, преподаван предмет и клас, квалификация, ниво на образование и други демографски данни.</w:t>
            </w:r>
          </w:p>
        </w:tc>
      </w:tr>
      <w:tr w:rsidR="007D196C" w:rsidRPr="001864C3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6E0EE5" w:rsidRPr="00850266" w:rsidRDefault="006E0EE5" w:rsidP="0085026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850266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1E33030F" w:rsidR="006E0EE5" w:rsidRPr="00850266" w:rsidRDefault="006E0EE5" w:rsidP="00850266">
            <w:pPr>
              <w:rPr>
                <w:rFonts w:ascii="Times New Roman" w:hAnsi="Times New Roman"/>
                <w:sz w:val="24"/>
              </w:rPr>
            </w:pPr>
            <w:r w:rsidRPr="00850266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7D196C" w:rsidRPr="00540DEB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6E0EE5" w:rsidRPr="00850266" w:rsidRDefault="006E0EE5" w:rsidP="0085026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850266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10C2DC" w14:textId="040D964A" w:rsidR="00CE3445" w:rsidRPr="00850266" w:rsidRDefault="004E315E" w:rsidP="004E315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4E315E">
              <w:rPr>
                <w:rFonts w:ascii="Times New Roman" w:hAnsi="Times New Roman"/>
                <w:sz w:val="24"/>
                <w:lang w:val="bg-BG"/>
              </w:rPr>
              <w:t>SRI 2.1. Подобрени образователни резултати на подкрепените деца и ученици</w:t>
            </w:r>
          </w:p>
        </w:tc>
      </w:tr>
      <w:bookmarkEnd w:id="1"/>
    </w:tbl>
    <w:p w14:paraId="7B34AAC0" w14:textId="2E87893A" w:rsidR="00625D8D" w:rsidRPr="00850266" w:rsidRDefault="00625D8D" w:rsidP="001864C3">
      <w:pPr>
        <w:rPr>
          <w:rFonts w:ascii="Times New Roman" w:hAnsi="Times New Roman"/>
          <w:sz w:val="24"/>
          <w:lang w:val="bg-BG"/>
        </w:rPr>
      </w:pPr>
    </w:p>
    <w:sectPr w:rsidR="00625D8D" w:rsidRPr="00850266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E1105" w14:textId="77777777" w:rsidR="00561936" w:rsidRDefault="00561936" w:rsidP="00095211">
      <w:r>
        <w:separator/>
      </w:r>
    </w:p>
  </w:endnote>
  <w:endnote w:type="continuationSeparator" w:id="0">
    <w:p w14:paraId="43B6B2B5" w14:textId="77777777" w:rsidR="00561936" w:rsidRDefault="00561936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55198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043C11" w14:textId="5F75BB91" w:rsidR="001864C3" w:rsidRDefault="001864C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31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150ACAC" w14:textId="77777777" w:rsidR="001864C3" w:rsidRDefault="00186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3A3E7" w14:textId="77777777" w:rsidR="00561936" w:rsidRDefault="00561936" w:rsidP="00095211">
      <w:r>
        <w:separator/>
      </w:r>
    </w:p>
  </w:footnote>
  <w:footnote w:type="continuationSeparator" w:id="0">
    <w:p w14:paraId="084449EA" w14:textId="77777777" w:rsidR="00561936" w:rsidRDefault="00561936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F0209D"/>
    <w:multiLevelType w:val="hybridMultilevel"/>
    <w:tmpl w:val="DEE82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A81BAD"/>
    <w:multiLevelType w:val="hybridMultilevel"/>
    <w:tmpl w:val="D8E43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1648A"/>
    <w:rsid w:val="000209A2"/>
    <w:rsid w:val="00024021"/>
    <w:rsid w:val="00026A59"/>
    <w:rsid w:val="000301D6"/>
    <w:rsid w:val="00063662"/>
    <w:rsid w:val="0007701A"/>
    <w:rsid w:val="0008271E"/>
    <w:rsid w:val="00095211"/>
    <w:rsid w:val="000B1133"/>
    <w:rsid w:val="000B3512"/>
    <w:rsid w:val="000C0915"/>
    <w:rsid w:val="000C168F"/>
    <w:rsid w:val="000C1858"/>
    <w:rsid w:val="000C72EE"/>
    <w:rsid w:val="000C7EBE"/>
    <w:rsid w:val="000D53CD"/>
    <w:rsid w:val="000D5FA1"/>
    <w:rsid w:val="000E421F"/>
    <w:rsid w:val="00101074"/>
    <w:rsid w:val="00106FE3"/>
    <w:rsid w:val="00111760"/>
    <w:rsid w:val="00124BE9"/>
    <w:rsid w:val="0018194A"/>
    <w:rsid w:val="001825DA"/>
    <w:rsid w:val="00185AC9"/>
    <w:rsid w:val="001864C3"/>
    <w:rsid w:val="00196B68"/>
    <w:rsid w:val="001A4A9D"/>
    <w:rsid w:val="001B2F11"/>
    <w:rsid w:val="001C0E3F"/>
    <w:rsid w:val="001D5E9D"/>
    <w:rsid w:val="001E764F"/>
    <w:rsid w:val="001F0E26"/>
    <w:rsid w:val="001F351B"/>
    <w:rsid w:val="00213B36"/>
    <w:rsid w:val="0023342D"/>
    <w:rsid w:val="00234C9B"/>
    <w:rsid w:val="0025313A"/>
    <w:rsid w:val="002607AD"/>
    <w:rsid w:val="002641E4"/>
    <w:rsid w:val="0027033D"/>
    <w:rsid w:val="0028282C"/>
    <w:rsid w:val="002A462A"/>
    <w:rsid w:val="002B2409"/>
    <w:rsid w:val="002B3B74"/>
    <w:rsid w:val="002B73B0"/>
    <w:rsid w:val="002E2113"/>
    <w:rsid w:val="002F3CBF"/>
    <w:rsid w:val="002F5A08"/>
    <w:rsid w:val="00303199"/>
    <w:rsid w:val="00312C44"/>
    <w:rsid w:val="0031345D"/>
    <w:rsid w:val="00324BD7"/>
    <w:rsid w:val="003251F6"/>
    <w:rsid w:val="00345B60"/>
    <w:rsid w:val="003552B6"/>
    <w:rsid w:val="00360C87"/>
    <w:rsid w:val="00360F50"/>
    <w:rsid w:val="0036326B"/>
    <w:rsid w:val="00364422"/>
    <w:rsid w:val="00367E13"/>
    <w:rsid w:val="00380610"/>
    <w:rsid w:val="00383A42"/>
    <w:rsid w:val="00393CD8"/>
    <w:rsid w:val="00395BE9"/>
    <w:rsid w:val="003C5713"/>
    <w:rsid w:val="003D595F"/>
    <w:rsid w:val="003D670A"/>
    <w:rsid w:val="003F2AB4"/>
    <w:rsid w:val="003F44FA"/>
    <w:rsid w:val="00423881"/>
    <w:rsid w:val="00432031"/>
    <w:rsid w:val="0044106D"/>
    <w:rsid w:val="00450A40"/>
    <w:rsid w:val="00467B49"/>
    <w:rsid w:val="00475A77"/>
    <w:rsid w:val="0048490E"/>
    <w:rsid w:val="004A080A"/>
    <w:rsid w:val="004A39D7"/>
    <w:rsid w:val="004B5C75"/>
    <w:rsid w:val="004C75BD"/>
    <w:rsid w:val="004D7FC5"/>
    <w:rsid w:val="004E167E"/>
    <w:rsid w:val="004E315E"/>
    <w:rsid w:val="004F2C65"/>
    <w:rsid w:val="004F3C50"/>
    <w:rsid w:val="005017A0"/>
    <w:rsid w:val="005024B7"/>
    <w:rsid w:val="00507520"/>
    <w:rsid w:val="00513F16"/>
    <w:rsid w:val="005142EA"/>
    <w:rsid w:val="00540DEB"/>
    <w:rsid w:val="00557ED4"/>
    <w:rsid w:val="00561936"/>
    <w:rsid w:val="005654E7"/>
    <w:rsid w:val="00575DE3"/>
    <w:rsid w:val="005C0995"/>
    <w:rsid w:val="005C71B0"/>
    <w:rsid w:val="005D3350"/>
    <w:rsid w:val="005D4FC0"/>
    <w:rsid w:val="005D6890"/>
    <w:rsid w:val="005F1197"/>
    <w:rsid w:val="0061460B"/>
    <w:rsid w:val="00617E31"/>
    <w:rsid w:val="006257A0"/>
    <w:rsid w:val="00625D0E"/>
    <w:rsid w:val="00625D8D"/>
    <w:rsid w:val="00627FE9"/>
    <w:rsid w:val="006302AC"/>
    <w:rsid w:val="00636F3E"/>
    <w:rsid w:val="00666CA2"/>
    <w:rsid w:val="00667A9B"/>
    <w:rsid w:val="00670B0B"/>
    <w:rsid w:val="00670B22"/>
    <w:rsid w:val="00672FEA"/>
    <w:rsid w:val="006A18FC"/>
    <w:rsid w:val="006A2B81"/>
    <w:rsid w:val="006B6173"/>
    <w:rsid w:val="006B6BF8"/>
    <w:rsid w:val="006C4A12"/>
    <w:rsid w:val="006E0EE5"/>
    <w:rsid w:val="006E5E11"/>
    <w:rsid w:val="006F13F4"/>
    <w:rsid w:val="006F5C4A"/>
    <w:rsid w:val="00710B67"/>
    <w:rsid w:val="00766043"/>
    <w:rsid w:val="00782F03"/>
    <w:rsid w:val="00790114"/>
    <w:rsid w:val="007A1D66"/>
    <w:rsid w:val="007B19F3"/>
    <w:rsid w:val="007C1F42"/>
    <w:rsid w:val="007C562A"/>
    <w:rsid w:val="007D196C"/>
    <w:rsid w:val="0080338A"/>
    <w:rsid w:val="00813B38"/>
    <w:rsid w:val="00817B81"/>
    <w:rsid w:val="008208BC"/>
    <w:rsid w:val="00836D97"/>
    <w:rsid w:val="00844052"/>
    <w:rsid w:val="00850266"/>
    <w:rsid w:val="00873BE9"/>
    <w:rsid w:val="008924DA"/>
    <w:rsid w:val="0089734E"/>
    <w:rsid w:val="008C4CC5"/>
    <w:rsid w:val="008F08FD"/>
    <w:rsid w:val="008F6C9F"/>
    <w:rsid w:val="008F7487"/>
    <w:rsid w:val="009226AD"/>
    <w:rsid w:val="0092446D"/>
    <w:rsid w:val="00931D75"/>
    <w:rsid w:val="0093697B"/>
    <w:rsid w:val="00942E86"/>
    <w:rsid w:val="009467F0"/>
    <w:rsid w:val="00951BBE"/>
    <w:rsid w:val="00953B03"/>
    <w:rsid w:val="00971A73"/>
    <w:rsid w:val="0097215A"/>
    <w:rsid w:val="00974313"/>
    <w:rsid w:val="009807D9"/>
    <w:rsid w:val="00990D61"/>
    <w:rsid w:val="00990E33"/>
    <w:rsid w:val="009C3F13"/>
    <w:rsid w:val="009C5DC4"/>
    <w:rsid w:val="009C7956"/>
    <w:rsid w:val="009D1C96"/>
    <w:rsid w:val="009D20C2"/>
    <w:rsid w:val="009D4232"/>
    <w:rsid w:val="00A12DB8"/>
    <w:rsid w:val="00A20963"/>
    <w:rsid w:val="00A40AC1"/>
    <w:rsid w:val="00A7170F"/>
    <w:rsid w:val="00AA3204"/>
    <w:rsid w:val="00AB4595"/>
    <w:rsid w:val="00AB67CC"/>
    <w:rsid w:val="00AB7F9A"/>
    <w:rsid w:val="00AD3F4B"/>
    <w:rsid w:val="00AE277D"/>
    <w:rsid w:val="00B22000"/>
    <w:rsid w:val="00B34530"/>
    <w:rsid w:val="00B556F3"/>
    <w:rsid w:val="00B65BD3"/>
    <w:rsid w:val="00B72EB7"/>
    <w:rsid w:val="00B857DF"/>
    <w:rsid w:val="00B86961"/>
    <w:rsid w:val="00B97DCA"/>
    <w:rsid w:val="00BA1A00"/>
    <w:rsid w:val="00BB2694"/>
    <w:rsid w:val="00BB5FDF"/>
    <w:rsid w:val="00BC5543"/>
    <w:rsid w:val="00BC6849"/>
    <w:rsid w:val="00BD278C"/>
    <w:rsid w:val="00BF5A94"/>
    <w:rsid w:val="00C147E3"/>
    <w:rsid w:val="00C173BC"/>
    <w:rsid w:val="00C213E6"/>
    <w:rsid w:val="00C4060D"/>
    <w:rsid w:val="00C415D6"/>
    <w:rsid w:val="00C52332"/>
    <w:rsid w:val="00C57BBE"/>
    <w:rsid w:val="00C72708"/>
    <w:rsid w:val="00C8285A"/>
    <w:rsid w:val="00C87DF0"/>
    <w:rsid w:val="00CA26DD"/>
    <w:rsid w:val="00CD2063"/>
    <w:rsid w:val="00CE1EB6"/>
    <w:rsid w:val="00CE3445"/>
    <w:rsid w:val="00CE4250"/>
    <w:rsid w:val="00CE72FD"/>
    <w:rsid w:val="00D010F9"/>
    <w:rsid w:val="00D06AE5"/>
    <w:rsid w:val="00D13825"/>
    <w:rsid w:val="00D14766"/>
    <w:rsid w:val="00D171F7"/>
    <w:rsid w:val="00D27E2F"/>
    <w:rsid w:val="00D31D65"/>
    <w:rsid w:val="00D33443"/>
    <w:rsid w:val="00D36D59"/>
    <w:rsid w:val="00D518D7"/>
    <w:rsid w:val="00D52BE7"/>
    <w:rsid w:val="00D72B57"/>
    <w:rsid w:val="00D77101"/>
    <w:rsid w:val="00D82419"/>
    <w:rsid w:val="00DA302A"/>
    <w:rsid w:val="00DB2C0F"/>
    <w:rsid w:val="00DB39B6"/>
    <w:rsid w:val="00DD17AE"/>
    <w:rsid w:val="00DE48EB"/>
    <w:rsid w:val="00DE6CCD"/>
    <w:rsid w:val="00E247CB"/>
    <w:rsid w:val="00E36775"/>
    <w:rsid w:val="00E40D3D"/>
    <w:rsid w:val="00E6639E"/>
    <w:rsid w:val="00E83FE6"/>
    <w:rsid w:val="00E87906"/>
    <w:rsid w:val="00EE49E3"/>
    <w:rsid w:val="00EE4BF7"/>
    <w:rsid w:val="00EF4D3D"/>
    <w:rsid w:val="00F337F1"/>
    <w:rsid w:val="00F377C4"/>
    <w:rsid w:val="00F41214"/>
    <w:rsid w:val="00F41AE0"/>
    <w:rsid w:val="00F42152"/>
    <w:rsid w:val="00F74B07"/>
    <w:rsid w:val="00F7523D"/>
    <w:rsid w:val="00F76334"/>
    <w:rsid w:val="00F86FCB"/>
    <w:rsid w:val="00F90815"/>
    <w:rsid w:val="00F94375"/>
    <w:rsid w:val="00FB20A7"/>
    <w:rsid w:val="00FC256E"/>
    <w:rsid w:val="00FC4306"/>
    <w:rsid w:val="00FE2421"/>
    <w:rsid w:val="00FF13D6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7378D"/>
  <w15:chartTrackingRefBased/>
  <w15:docId w15:val="{5DA0A375-C0F4-401B-A2FA-DB85CDDB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64C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64C3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1864C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64C3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7130BB-A412-44B9-BE08-2DA97600E6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user</cp:lastModifiedBy>
  <cp:revision>48</cp:revision>
  <dcterms:created xsi:type="dcterms:W3CDTF">2021-02-17T12:24:00Z</dcterms:created>
  <dcterms:modified xsi:type="dcterms:W3CDTF">2022-05-04T11:50:00Z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